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392F45" w:rsidRDefault="00DA7AAC">
      <w:pPr>
        <w:rPr>
          <w:b/>
          <w:sz w:val="24"/>
          <w:szCs w:val="24"/>
        </w:rPr>
      </w:pPr>
      <w:r w:rsidRPr="00392F45">
        <w:rPr>
          <w:b/>
          <w:sz w:val="24"/>
          <w:szCs w:val="24"/>
        </w:rPr>
        <w:t>Zaključci 23.sjednice UV održane 30.11.2018.g.:</w:t>
      </w:r>
    </w:p>
    <w:p w:rsidR="00DA7AAC" w:rsidRDefault="00DA7AAC">
      <w:pPr>
        <w:rPr>
          <w:sz w:val="24"/>
          <w:szCs w:val="24"/>
        </w:rPr>
      </w:pPr>
    </w:p>
    <w:p w:rsidR="00DA7AAC" w:rsidRDefault="00DA7AAC">
      <w:pPr>
        <w:rPr>
          <w:sz w:val="24"/>
          <w:szCs w:val="24"/>
        </w:rPr>
      </w:pPr>
    </w:p>
    <w:p w:rsidR="00DA7AAC" w:rsidRDefault="00DA7AA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DA7AAC" w:rsidRDefault="00DA7AAC">
      <w:pPr>
        <w:rPr>
          <w:sz w:val="24"/>
          <w:szCs w:val="24"/>
        </w:rPr>
      </w:pPr>
      <w:r>
        <w:rPr>
          <w:sz w:val="24"/>
          <w:szCs w:val="24"/>
        </w:rPr>
        <w:t>Usvaja se Zapisnik s 21.sjednice Upravnog vijeća ZZHM PGŽ</w:t>
      </w:r>
    </w:p>
    <w:p w:rsidR="00DA7AAC" w:rsidRDefault="00DA7AAC">
      <w:pPr>
        <w:rPr>
          <w:sz w:val="24"/>
          <w:szCs w:val="24"/>
        </w:rPr>
      </w:pPr>
    </w:p>
    <w:p w:rsidR="00DA7AAC" w:rsidRDefault="00DA7AA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DA7AAC" w:rsidRDefault="00DA7AAC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period od </w:t>
      </w: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01.01.-31.10.2018.g</w:t>
      </w:r>
    </w:p>
    <w:p w:rsidR="00DA7AAC" w:rsidRDefault="00DA7AAC" w:rsidP="00DA7AAC">
      <w:pPr>
        <w:rPr>
          <w:sz w:val="24"/>
          <w:szCs w:val="24"/>
        </w:rPr>
      </w:pP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Usvaja se Rebalans 3. Financijskog plana Zavoda za hitnu medicinu PGŽ za 2018.g.</w:t>
      </w:r>
    </w:p>
    <w:p w:rsidR="00DA7AAC" w:rsidRDefault="00DA7AAC" w:rsidP="00DA7AAC">
      <w:pPr>
        <w:rPr>
          <w:sz w:val="24"/>
          <w:szCs w:val="24"/>
        </w:rPr>
      </w:pP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Usvaja se Rebalans 2. Plana nabave za 2018.g</w:t>
      </w:r>
    </w:p>
    <w:p w:rsidR="00DA7AAC" w:rsidRDefault="00DA7AAC" w:rsidP="00DA7AAC">
      <w:pPr>
        <w:rPr>
          <w:sz w:val="24"/>
          <w:szCs w:val="24"/>
        </w:rPr>
      </w:pP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 xml:space="preserve">Usvaja se Financijski plan za 2019.g Zavoda za hitnu medicinu PGŽ i projekcije za 2020.g i </w:t>
      </w:r>
    </w:p>
    <w:p w:rsidR="00DA7AAC" w:rsidRDefault="00DA7AAC" w:rsidP="00DA7AAC">
      <w:pPr>
        <w:rPr>
          <w:sz w:val="24"/>
          <w:szCs w:val="24"/>
        </w:rPr>
      </w:pPr>
      <w:r>
        <w:rPr>
          <w:sz w:val="24"/>
          <w:szCs w:val="24"/>
        </w:rPr>
        <w:t>2021.g s obrazloženjima</w:t>
      </w:r>
    </w:p>
    <w:p w:rsidR="00392F45" w:rsidRDefault="00392F45" w:rsidP="00DA7AAC">
      <w:pPr>
        <w:rPr>
          <w:sz w:val="24"/>
          <w:szCs w:val="24"/>
        </w:rPr>
      </w:pP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>Usvajaju se Izmjene i dopune Statuta Zavoda za hitnu medicinu PGŽ</w:t>
      </w:r>
    </w:p>
    <w:p w:rsidR="00392F45" w:rsidRDefault="00392F45" w:rsidP="00DA7AAC">
      <w:pPr>
        <w:rPr>
          <w:sz w:val="24"/>
          <w:szCs w:val="24"/>
        </w:rPr>
      </w:pP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 xml:space="preserve">Usvaja se Pravilnik o izmjeni Pravilnika o unutarnjem ustrojstvu i sistematizaciji radnih </w:t>
      </w: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>mjesta Zavoda za hitnu medicinu PGŽ</w:t>
      </w:r>
    </w:p>
    <w:p w:rsidR="00392F45" w:rsidRDefault="00392F45" w:rsidP="00DA7AAC">
      <w:pPr>
        <w:rPr>
          <w:sz w:val="24"/>
          <w:szCs w:val="24"/>
        </w:rPr>
      </w:pP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392F45" w:rsidRDefault="00392F45" w:rsidP="00DA7AAC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p w:rsidR="00392F45" w:rsidRDefault="00392F45" w:rsidP="00DA7AAC">
      <w:pPr>
        <w:rPr>
          <w:sz w:val="24"/>
          <w:szCs w:val="24"/>
        </w:rPr>
      </w:pPr>
    </w:p>
    <w:p w:rsidR="00392F45" w:rsidRPr="00DA7AAC" w:rsidRDefault="00392F45" w:rsidP="00DA7AAC">
      <w:pPr>
        <w:rPr>
          <w:sz w:val="24"/>
          <w:szCs w:val="24"/>
        </w:rPr>
      </w:pPr>
    </w:p>
    <w:sectPr w:rsidR="00392F45" w:rsidRPr="00DA7AAC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AAC"/>
    <w:rsid w:val="001B6D98"/>
    <w:rsid w:val="00392F45"/>
    <w:rsid w:val="00875621"/>
    <w:rsid w:val="00DA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2018-12-05T06:36:00Z</dcterms:created>
  <dcterms:modified xsi:type="dcterms:W3CDTF">2018-12-05T06:53:00Z</dcterms:modified>
</cp:coreProperties>
</file>