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6007C4" w:rsidRDefault="00643C6C">
      <w:pPr>
        <w:rPr>
          <w:b/>
          <w:sz w:val="24"/>
          <w:szCs w:val="24"/>
        </w:rPr>
      </w:pPr>
      <w:r w:rsidRPr="006007C4">
        <w:rPr>
          <w:b/>
          <w:sz w:val="24"/>
          <w:szCs w:val="24"/>
        </w:rPr>
        <w:t>Zaključci 40.sjednice UV održane 22.07.2019.g.:</w:t>
      </w:r>
    </w:p>
    <w:p w:rsidR="00643C6C" w:rsidRDefault="00643C6C">
      <w:pPr>
        <w:rPr>
          <w:sz w:val="24"/>
          <w:szCs w:val="24"/>
        </w:rPr>
      </w:pPr>
    </w:p>
    <w:p w:rsidR="00643C6C" w:rsidRDefault="00643C6C">
      <w:pPr>
        <w:rPr>
          <w:sz w:val="24"/>
          <w:szCs w:val="24"/>
        </w:rPr>
      </w:pPr>
    </w:p>
    <w:p w:rsidR="00643C6C" w:rsidRDefault="00643C6C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643C6C" w:rsidRDefault="00643C6C">
      <w:pPr>
        <w:rPr>
          <w:sz w:val="24"/>
          <w:szCs w:val="24"/>
        </w:rPr>
      </w:pPr>
      <w:r>
        <w:rPr>
          <w:sz w:val="24"/>
          <w:szCs w:val="24"/>
        </w:rPr>
        <w:t>Usvaja se zapisnik sa 32.sjednice UV</w:t>
      </w:r>
    </w:p>
    <w:p w:rsidR="00643C6C" w:rsidRDefault="00643C6C">
      <w:pPr>
        <w:rPr>
          <w:sz w:val="24"/>
          <w:szCs w:val="24"/>
        </w:rPr>
      </w:pPr>
    </w:p>
    <w:p w:rsidR="00643C6C" w:rsidRDefault="00643C6C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643C6C" w:rsidRDefault="00643C6C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643C6C" w:rsidRDefault="00643C6C">
      <w:pPr>
        <w:rPr>
          <w:sz w:val="24"/>
          <w:szCs w:val="24"/>
        </w:rPr>
      </w:pPr>
      <w:r>
        <w:rPr>
          <w:sz w:val="24"/>
          <w:szCs w:val="24"/>
        </w:rPr>
        <w:t>01.01.2019.g do 31.05.2019.g.</w:t>
      </w:r>
    </w:p>
    <w:p w:rsidR="00643C6C" w:rsidRDefault="00643C6C">
      <w:pPr>
        <w:rPr>
          <w:sz w:val="24"/>
          <w:szCs w:val="24"/>
        </w:rPr>
      </w:pPr>
    </w:p>
    <w:p w:rsidR="00643C6C" w:rsidRDefault="00643C6C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643C6C" w:rsidRDefault="006007C4">
      <w:pPr>
        <w:rPr>
          <w:sz w:val="24"/>
          <w:szCs w:val="24"/>
        </w:rPr>
      </w:pPr>
      <w:r>
        <w:rPr>
          <w:sz w:val="24"/>
          <w:szCs w:val="24"/>
        </w:rPr>
        <w:t>Usvaja se Financijsko izvješće ZZHM PGŽ za razdoblje od 01.01.2019.g do 30.06.2019.g.</w:t>
      </w:r>
    </w:p>
    <w:p w:rsidR="006007C4" w:rsidRDefault="006007C4">
      <w:pPr>
        <w:rPr>
          <w:sz w:val="24"/>
          <w:szCs w:val="24"/>
        </w:rPr>
      </w:pPr>
    </w:p>
    <w:p w:rsidR="006007C4" w:rsidRDefault="006007C4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6007C4" w:rsidRDefault="006007C4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6007C4" w:rsidRDefault="006007C4">
      <w:pPr>
        <w:rPr>
          <w:sz w:val="24"/>
          <w:szCs w:val="24"/>
        </w:rPr>
      </w:pPr>
    </w:p>
    <w:p w:rsidR="006007C4" w:rsidRPr="00643C6C" w:rsidRDefault="006007C4">
      <w:pPr>
        <w:rPr>
          <w:sz w:val="24"/>
          <w:szCs w:val="24"/>
        </w:rPr>
      </w:pPr>
    </w:p>
    <w:sectPr w:rsidR="006007C4" w:rsidRPr="00643C6C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C6C"/>
    <w:rsid w:val="001B6D98"/>
    <w:rsid w:val="006007C4"/>
    <w:rsid w:val="00643C6C"/>
    <w:rsid w:val="00C7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2019-07-24T07:32:00Z</dcterms:created>
  <dcterms:modified xsi:type="dcterms:W3CDTF">2019-07-24T07:44:00Z</dcterms:modified>
</cp:coreProperties>
</file>