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A16768" w:rsidRDefault="00A16768">
      <w:pPr>
        <w:rPr>
          <w:b/>
          <w:sz w:val="24"/>
          <w:szCs w:val="24"/>
        </w:rPr>
      </w:pPr>
      <w:r w:rsidRPr="00A16768">
        <w:rPr>
          <w:b/>
          <w:sz w:val="24"/>
          <w:szCs w:val="24"/>
        </w:rPr>
        <w:t>Zaključci 56.sjednice UV održane 17.04.2020.g.:</w:t>
      </w:r>
    </w:p>
    <w:p w:rsidR="00A16768" w:rsidRDefault="00A16768">
      <w:pPr>
        <w:rPr>
          <w:sz w:val="24"/>
          <w:szCs w:val="24"/>
        </w:rPr>
      </w:pPr>
    </w:p>
    <w:p w:rsidR="00A16768" w:rsidRDefault="00A16768">
      <w:pPr>
        <w:rPr>
          <w:sz w:val="24"/>
          <w:szCs w:val="24"/>
        </w:rPr>
      </w:pPr>
    </w:p>
    <w:p w:rsidR="00A16768" w:rsidRDefault="00A16768">
      <w:pPr>
        <w:rPr>
          <w:sz w:val="24"/>
          <w:szCs w:val="24"/>
        </w:rPr>
      </w:pPr>
    </w:p>
    <w:p w:rsidR="00A16768" w:rsidRDefault="00A16768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A16768" w:rsidRDefault="00A16768">
      <w:pPr>
        <w:rPr>
          <w:sz w:val="24"/>
          <w:szCs w:val="24"/>
        </w:rPr>
      </w:pPr>
      <w:r>
        <w:rPr>
          <w:sz w:val="24"/>
          <w:szCs w:val="24"/>
        </w:rPr>
        <w:t>Usvaja se 1. Rebalans Financijskog plana ZZHM PGŽ za 2020.godinu.</w:t>
      </w:r>
    </w:p>
    <w:p w:rsidR="00A16768" w:rsidRDefault="00A16768">
      <w:pPr>
        <w:rPr>
          <w:sz w:val="24"/>
          <w:szCs w:val="24"/>
        </w:rPr>
      </w:pPr>
    </w:p>
    <w:p w:rsidR="00A16768" w:rsidRPr="00A16768" w:rsidRDefault="00A16768">
      <w:pPr>
        <w:rPr>
          <w:sz w:val="24"/>
          <w:szCs w:val="24"/>
        </w:rPr>
      </w:pPr>
    </w:p>
    <w:sectPr w:rsidR="00A16768" w:rsidRPr="00A16768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768"/>
    <w:rsid w:val="001B6D98"/>
    <w:rsid w:val="007072C8"/>
    <w:rsid w:val="00A1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2020-04-23T07:53:00Z</dcterms:created>
  <dcterms:modified xsi:type="dcterms:W3CDTF">2020-04-23T07:55:00Z</dcterms:modified>
</cp:coreProperties>
</file>