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0C3ABD" w:rsidRDefault="00F60389">
      <w:pPr>
        <w:rPr>
          <w:b/>
          <w:sz w:val="24"/>
          <w:szCs w:val="24"/>
        </w:rPr>
      </w:pPr>
      <w:r w:rsidRPr="000C3ABD">
        <w:rPr>
          <w:b/>
          <w:sz w:val="24"/>
          <w:szCs w:val="24"/>
        </w:rPr>
        <w:t>Zaključci 59.sjednice UV održane 18.06.2020.g.:</w:t>
      </w:r>
    </w:p>
    <w:p w:rsidR="00F60389" w:rsidRDefault="00F60389">
      <w:pPr>
        <w:rPr>
          <w:sz w:val="24"/>
          <w:szCs w:val="24"/>
        </w:rPr>
      </w:pP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 xml:space="preserve">Prihvaća se informacija o financijskom poslovanju ZZHM PGŽ za razdoblje od </w:t>
      </w: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01.01.2020.g do 30.04.2020.g.</w:t>
      </w:r>
    </w:p>
    <w:p w:rsidR="00F60389" w:rsidRDefault="00F60389">
      <w:pPr>
        <w:rPr>
          <w:sz w:val="24"/>
          <w:szCs w:val="24"/>
        </w:rPr>
      </w:pP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Usvaja se Pravilnik o mjerilima i načinu korištenja vlastitih prihoda ZZHM PGŽ</w:t>
      </w:r>
    </w:p>
    <w:p w:rsidR="00F60389" w:rsidRDefault="00F60389">
      <w:pPr>
        <w:rPr>
          <w:sz w:val="24"/>
          <w:szCs w:val="24"/>
        </w:rPr>
      </w:pP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 xml:space="preserve">Prihvaća se Izvješće o sudskim sporovima radi dodataka na plaću u prekovremenom </w:t>
      </w: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radu, sa stanjem na dan 12.06.2020.g.</w:t>
      </w:r>
    </w:p>
    <w:p w:rsidR="00F60389" w:rsidRDefault="00F60389">
      <w:pPr>
        <w:rPr>
          <w:sz w:val="24"/>
          <w:szCs w:val="24"/>
        </w:rPr>
      </w:pPr>
    </w:p>
    <w:p w:rsidR="00F60389" w:rsidRDefault="00F60389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F60389" w:rsidRDefault="00A90826">
      <w:pPr>
        <w:rPr>
          <w:sz w:val="24"/>
          <w:szCs w:val="24"/>
        </w:rPr>
      </w:pPr>
      <w:r>
        <w:rPr>
          <w:sz w:val="24"/>
          <w:szCs w:val="24"/>
        </w:rPr>
        <w:t>Usvaja se Rebalans 2.Plana nabave ZZHM PGŽ za 2020.g.</w:t>
      </w:r>
    </w:p>
    <w:p w:rsidR="00A90826" w:rsidRDefault="00A90826">
      <w:pPr>
        <w:rPr>
          <w:sz w:val="24"/>
          <w:szCs w:val="24"/>
        </w:rPr>
      </w:pPr>
    </w:p>
    <w:p w:rsidR="00A90826" w:rsidRDefault="00A90826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0C3ABD" w:rsidRDefault="00A90826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</w:t>
      </w:r>
      <w:r w:rsidR="000C3ABD">
        <w:rPr>
          <w:sz w:val="24"/>
          <w:szCs w:val="24"/>
        </w:rPr>
        <w:t xml:space="preserve">za pokretanje postupka javne nabave lijekova i sanitetskog materijala i </w:t>
      </w:r>
    </w:p>
    <w:p w:rsidR="00A90826" w:rsidRDefault="000C3ABD">
      <w:pPr>
        <w:rPr>
          <w:sz w:val="24"/>
          <w:szCs w:val="24"/>
        </w:rPr>
      </w:pPr>
      <w:r>
        <w:rPr>
          <w:sz w:val="24"/>
          <w:szCs w:val="24"/>
        </w:rPr>
        <w:t>za sklapanje Ugovora o javnoj nabavi.</w:t>
      </w:r>
    </w:p>
    <w:p w:rsidR="000C3ABD" w:rsidRDefault="000C3ABD">
      <w:pPr>
        <w:rPr>
          <w:sz w:val="24"/>
          <w:szCs w:val="24"/>
        </w:rPr>
      </w:pP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za zapošljavanje na </w:t>
      </w: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neodređeno vrijeme pri Ministarstvu zdravstva RH</w:t>
      </w:r>
    </w:p>
    <w:p w:rsidR="000C3ABD" w:rsidRDefault="000C3ABD">
      <w:pPr>
        <w:rPr>
          <w:sz w:val="24"/>
          <w:szCs w:val="24"/>
        </w:rPr>
      </w:pP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Donosi se Odluka o imenovanju zamjenika ravnatelja ZZHM PGŽ</w:t>
      </w:r>
    </w:p>
    <w:p w:rsidR="000C3ABD" w:rsidRDefault="000C3ABD">
      <w:pPr>
        <w:rPr>
          <w:sz w:val="24"/>
          <w:szCs w:val="24"/>
        </w:rPr>
      </w:pP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Donosi se Odluka o imenovanju članova Etičkog povjerenstva ZZHM PGŽ</w:t>
      </w:r>
    </w:p>
    <w:p w:rsidR="000C3ABD" w:rsidRDefault="000C3ABD">
      <w:pPr>
        <w:rPr>
          <w:sz w:val="24"/>
          <w:szCs w:val="24"/>
        </w:rPr>
      </w:pP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AD 9.</w:t>
      </w: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Donosi se Odluka o imenovanju članova Povjerenstva za lijekove ZZHM PGŽ</w:t>
      </w:r>
    </w:p>
    <w:p w:rsidR="000C3ABD" w:rsidRDefault="000C3ABD">
      <w:pPr>
        <w:rPr>
          <w:sz w:val="24"/>
          <w:szCs w:val="24"/>
        </w:rPr>
      </w:pP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AD 10.</w:t>
      </w:r>
    </w:p>
    <w:p w:rsidR="000C3ABD" w:rsidRDefault="000C3ABD">
      <w:pPr>
        <w:rPr>
          <w:sz w:val="24"/>
          <w:szCs w:val="24"/>
        </w:rPr>
      </w:pPr>
      <w:r>
        <w:rPr>
          <w:sz w:val="24"/>
          <w:szCs w:val="24"/>
        </w:rPr>
        <w:t>Donosi se Odluka o imenovanju Povjerenstva za kvalitetu ZZHM PGŽ</w:t>
      </w:r>
    </w:p>
    <w:p w:rsidR="000C3ABD" w:rsidRDefault="000C3ABD">
      <w:pPr>
        <w:rPr>
          <w:sz w:val="24"/>
          <w:szCs w:val="24"/>
        </w:rPr>
      </w:pPr>
    </w:p>
    <w:p w:rsidR="000C3ABD" w:rsidRPr="00F60389" w:rsidRDefault="000C3ABD">
      <w:pPr>
        <w:rPr>
          <w:sz w:val="24"/>
          <w:szCs w:val="24"/>
        </w:rPr>
      </w:pPr>
    </w:p>
    <w:sectPr w:rsidR="000C3ABD" w:rsidRPr="00F60389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89"/>
    <w:rsid w:val="000C3ABD"/>
    <w:rsid w:val="001B6D98"/>
    <w:rsid w:val="00316831"/>
    <w:rsid w:val="00A90826"/>
    <w:rsid w:val="00F6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2020-07-17T09:29:00Z</dcterms:created>
  <dcterms:modified xsi:type="dcterms:W3CDTF">2020-07-17T10:37:00Z</dcterms:modified>
</cp:coreProperties>
</file>