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98" w:rsidRPr="00447550" w:rsidRDefault="00447550">
      <w:pPr>
        <w:rPr>
          <w:b/>
          <w:sz w:val="28"/>
          <w:szCs w:val="28"/>
        </w:rPr>
      </w:pPr>
      <w:r w:rsidRPr="00447550">
        <w:rPr>
          <w:b/>
          <w:sz w:val="28"/>
          <w:szCs w:val="28"/>
        </w:rPr>
        <w:t>Zaključci sa 22.sjednice UV održane dana 06.10.2022.g.:</w:t>
      </w:r>
    </w:p>
    <w:p w:rsidR="00447550" w:rsidRDefault="00447550">
      <w:pPr>
        <w:rPr>
          <w:sz w:val="24"/>
          <w:szCs w:val="24"/>
        </w:rPr>
      </w:pPr>
    </w:p>
    <w:p w:rsidR="00447550" w:rsidRDefault="00447550">
      <w:pPr>
        <w:rPr>
          <w:sz w:val="24"/>
          <w:szCs w:val="24"/>
        </w:rPr>
      </w:pPr>
    </w:p>
    <w:p w:rsidR="00447550" w:rsidRDefault="00447550">
      <w:pPr>
        <w:rPr>
          <w:sz w:val="24"/>
          <w:szCs w:val="24"/>
        </w:rPr>
      </w:pPr>
    </w:p>
    <w:p w:rsidR="00447550" w:rsidRDefault="00447550">
      <w:pPr>
        <w:rPr>
          <w:sz w:val="24"/>
          <w:szCs w:val="24"/>
        </w:rPr>
      </w:pPr>
      <w:r>
        <w:rPr>
          <w:sz w:val="24"/>
          <w:szCs w:val="24"/>
        </w:rPr>
        <w:t>AD 1.</w:t>
      </w:r>
    </w:p>
    <w:p w:rsidR="00447550" w:rsidRDefault="00447550">
      <w:pPr>
        <w:rPr>
          <w:sz w:val="24"/>
          <w:szCs w:val="24"/>
        </w:rPr>
      </w:pPr>
      <w:r>
        <w:rPr>
          <w:sz w:val="24"/>
          <w:szCs w:val="24"/>
        </w:rPr>
        <w:t xml:space="preserve">Prima se na znanje Informacija o financijskom poslovanju ZZHM PGŽ za razdoblje od </w:t>
      </w:r>
    </w:p>
    <w:p w:rsidR="00447550" w:rsidRDefault="00447550">
      <w:pPr>
        <w:rPr>
          <w:sz w:val="24"/>
          <w:szCs w:val="24"/>
        </w:rPr>
      </w:pPr>
      <w:r>
        <w:rPr>
          <w:sz w:val="24"/>
          <w:szCs w:val="24"/>
        </w:rPr>
        <w:t>01.01.2022.g. do 31.08.2022.g.</w:t>
      </w:r>
    </w:p>
    <w:p w:rsidR="00447550" w:rsidRDefault="00447550">
      <w:pPr>
        <w:rPr>
          <w:sz w:val="24"/>
          <w:szCs w:val="24"/>
        </w:rPr>
      </w:pPr>
    </w:p>
    <w:p w:rsidR="00447550" w:rsidRDefault="00447550">
      <w:pPr>
        <w:rPr>
          <w:sz w:val="24"/>
          <w:szCs w:val="24"/>
        </w:rPr>
      </w:pPr>
    </w:p>
    <w:p w:rsidR="00447550" w:rsidRDefault="00447550">
      <w:pPr>
        <w:rPr>
          <w:sz w:val="24"/>
          <w:szCs w:val="24"/>
        </w:rPr>
      </w:pPr>
      <w:r>
        <w:rPr>
          <w:sz w:val="24"/>
          <w:szCs w:val="24"/>
        </w:rPr>
        <w:t>AD 2.</w:t>
      </w:r>
    </w:p>
    <w:p w:rsidR="00447550" w:rsidRDefault="00447550">
      <w:pPr>
        <w:rPr>
          <w:sz w:val="24"/>
          <w:szCs w:val="24"/>
        </w:rPr>
      </w:pPr>
      <w:r>
        <w:rPr>
          <w:sz w:val="24"/>
          <w:szCs w:val="24"/>
        </w:rPr>
        <w:t>Usvaja se Rebalans 2. Financijskog plana ZZHM PGŽ za 2022.g.</w:t>
      </w:r>
    </w:p>
    <w:p w:rsidR="00447550" w:rsidRDefault="00447550">
      <w:pPr>
        <w:rPr>
          <w:sz w:val="24"/>
          <w:szCs w:val="24"/>
        </w:rPr>
      </w:pPr>
    </w:p>
    <w:p w:rsidR="00447550" w:rsidRPr="00447550" w:rsidRDefault="00447550">
      <w:pPr>
        <w:rPr>
          <w:sz w:val="24"/>
          <w:szCs w:val="24"/>
        </w:rPr>
      </w:pPr>
    </w:p>
    <w:sectPr w:rsidR="00447550" w:rsidRPr="00447550" w:rsidSect="001B6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7550"/>
    <w:rsid w:val="001B6D98"/>
    <w:rsid w:val="00447550"/>
    <w:rsid w:val="00981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1281" w:hanging="9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Vukobrat</dc:creator>
  <cp:lastModifiedBy>Davor Vukobrat</cp:lastModifiedBy>
  <cp:revision>1</cp:revision>
  <dcterms:created xsi:type="dcterms:W3CDTF">2022-10-27T09:16:00Z</dcterms:created>
  <dcterms:modified xsi:type="dcterms:W3CDTF">2022-10-27T09:19:00Z</dcterms:modified>
</cp:coreProperties>
</file>