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405AF" w14:textId="77777777" w:rsidR="007D3825" w:rsidRPr="00FA4B08" w:rsidRDefault="007D3825" w:rsidP="007D3825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FA4B08">
        <w:rPr>
          <w:rFonts w:asciiTheme="minorHAnsi" w:hAnsiTheme="minorHAnsi" w:cstheme="minorHAnsi"/>
          <w:b/>
          <w:bCs/>
          <w:u w:val="single"/>
        </w:rPr>
        <w:t>PREDMET:</w:t>
      </w:r>
    </w:p>
    <w:p w14:paraId="70CABCC6" w14:textId="6C08DCF2" w:rsidR="007D3825" w:rsidRPr="00FA4B08" w:rsidRDefault="007D3825" w:rsidP="007D3825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FA4B08">
        <w:rPr>
          <w:rFonts w:asciiTheme="minorHAnsi" w:hAnsiTheme="minorHAnsi" w:cstheme="minorHAnsi"/>
          <w:b/>
          <w:bCs/>
          <w:u w:val="single"/>
        </w:rPr>
        <w:t xml:space="preserve">Zaključci s </w:t>
      </w:r>
      <w:r w:rsidR="001F716F" w:rsidRPr="00FA4B08">
        <w:rPr>
          <w:rFonts w:asciiTheme="minorHAnsi" w:hAnsiTheme="minorHAnsi" w:cstheme="minorHAnsi"/>
          <w:b/>
          <w:bCs/>
          <w:u w:val="single"/>
        </w:rPr>
        <w:t>4</w:t>
      </w:r>
      <w:r w:rsidR="00CE5C52">
        <w:rPr>
          <w:rFonts w:asciiTheme="minorHAnsi" w:hAnsiTheme="minorHAnsi" w:cstheme="minorHAnsi"/>
          <w:b/>
          <w:bCs/>
          <w:u w:val="single"/>
        </w:rPr>
        <w:t>4</w:t>
      </w:r>
      <w:r w:rsidRPr="00FA4B08">
        <w:rPr>
          <w:rFonts w:asciiTheme="minorHAnsi" w:hAnsiTheme="minorHAnsi" w:cstheme="minorHAnsi"/>
          <w:b/>
          <w:bCs/>
          <w:u w:val="single"/>
        </w:rPr>
        <w:t xml:space="preserve">.sjednice UV Zavoda za hitnu medicnu PGŽ održane </w:t>
      </w:r>
      <w:r w:rsidR="00CE5C52">
        <w:rPr>
          <w:rFonts w:asciiTheme="minorHAnsi" w:hAnsiTheme="minorHAnsi" w:cstheme="minorHAnsi"/>
          <w:b/>
          <w:bCs/>
          <w:u w:val="single"/>
        </w:rPr>
        <w:t>13</w:t>
      </w:r>
      <w:r w:rsidR="00952D53" w:rsidRPr="00FA4B08">
        <w:rPr>
          <w:rFonts w:asciiTheme="minorHAnsi" w:hAnsiTheme="minorHAnsi" w:cstheme="minorHAnsi"/>
          <w:b/>
          <w:bCs/>
          <w:u w:val="single"/>
        </w:rPr>
        <w:t>.</w:t>
      </w:r>
      <w:r w:rsidR="00CE5C52">
        <w:rPr>
          <w:rFonts w:asciiTheme="minorHAnsi" w:hAnsiTheme="minorHAnsi" w:cstheme="minorHAnsi"/>
          <w:b/>
          <w:bCs/>
          <w:u w:val="single"/>
        </w:rPr>
        <w:t>listopad</w:t>
      </w:r>
      <w:r w:rsidR="00952D53" w:rsidRPr="00FA4B08">
        <w:rPr>
          <w:rFonts w:asciiTheme="minorHAnsi" w:hAnsiTheme="minorHAnsi" w:cstheme="minorHAnsi"/>
          <w:b/>
          <w:bCs/>
          <w:u w:val="single"/>
        </w:rPr>
        <w:t>a</w:t>
      </w:r>
      <w:r w:rsidRPr="00FA4B08">
        <w:rPr>
          <w:rFonts w:asciiTheme="minorHAnsi" w:hAnsiTheme="minorHAnsi" w:cstheme="minorHAnsi"/>
          <w:b/>
          <w:bCs/>
          <w:u w:val="single"/>
        </w:rPr>
        <w:t xml:space="preserve"> 202</w:t>
      </w:r>
      <w:r w:rsidR="002F49FD" w:rsidRPr="00FA4B08">
        <w:rPr>
          <w:rFonts w:asciiTheme="minorHAnsi" w:hAnsiTheme="minorHAnsi" w:cstheme="minorHAnsi"/>
          <w:b/>
          <w:bCs/>
          <w:u w:val="single"/>
        </w:rPr>
        <w:t>3</w:t>
      </w:r>
      <w:r w:rsidRPr="00FA4B08">
        <w:rPr>
          <w:rFonts w:asciiTheme="minorHAnsi" w:hAnsiTheme="minorHAnsi" w:cstheme="minorHAnsi"/>
          <w:b/>
          <w:bCs/>
          <w:u w:val="single"/>
        </w:rPr>
        <w:t>. godine</w:t>
      </w:r>
    </w:p>
    <w:p w14:paraId="2CB8EC98" w14:textId="77777777" w:rsidR="007D3825" w:rsidRPr="00FA4B08" w:rsidRDefault="007D3825" w:rsidP="007D3825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4D595604" w14:textId="77777777" w:rsidR="007D3825" w:rsidRPr="00FA4B08" w:rsidRDefault="007D3825" w:rsidP="007D3825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53F9E195" w14:textId="789FC1A4" w:rsidR="00CE438D" w:rsidRPr="00FA4B08" w:rsidRDefault="007D3825" w:rsidP="00CE438D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FA4B08">
        <w:rPr>
          <w:rFonts w:asciiTheme="minorHAnsi" w:hAnsiTheme="minorHAnsi" w:cstheme="minorHAnsi"/>
          <w:u w:val="single"/>
        </w:rPr>
        <w:t>AD 1.</w:t>
      </w:r>
      <w:r w:rsidRPr="00FA4B08">
        <w:rPr>
          <w:rFonts w:asciiTheme="minorHAnsi" w:hAnsiTheme="minorHAnsi" w:cstheme="minorHAnsi"/>
          <w:b/>
          <w:bCs/>
          <w:u w:val="single"/>
        </w:rPr>
        <w:t xml:space="preserve"> </w:t>
      </w:r>
    </w:p>
    <w:p w14:paraId="4FFFCB4B" w14:textId="77777777" w:rsidR="00CE5C52" w:rsidRPr="00CE5C52" w:rsidRDefault="00CE5C52" w:rsidP="00C00AAC">
      <w:pPr>
        <w:jc w:val="both"/>
        <w:rPr>
          <w:rFonts w:asciiTheme="minorHAnsi" w:hAnsiTheme="minorHAnsi" w:cstheme="minorHAnsi"/>
        </w:rPr>
      </w:pPr>
      <w:r w:rsidRPr="00CE5C52">
        <w:rPr>
          <w:rFonts w:asciiTheme="minorHAnsi" w:hAnsiTheme="minorHAnsi" w:cstheme="minorHAnsi"/>
        </w:rPr>
        <w:t>Prima se na znanje informacija o financijskom poslovanju ZZHM PGŽ za razdoblje od 01.01.2023.g. do 31.08.2023.g.</w:t>
      </w:r>
    </w:p>
    <w:p w14:paraId="245FF69F" w14:textId="77777777" w:rsidR="00CE5C52" w:rsidRDefault="00CE5C52" w:rsidP="00C00AAC">
      <w:pPr>
        <w:jc w:val="both"/>
        <w:rPr>
          <w:rFonts w:ascii="Arial" w:hAnsi="Arial" w:cs="Arial"/>
        </w:rPr>
      </w:pPr>
    </w:p>
    <w:p w14:paraId="28733B07" w14:textId="2326D902" w:rsidR="00C00AAC" w:rsidRPr="00FA4B08" w:rsidRDefault="00C00AAC" w:rsidP="00C00AAC">
      <w:pPr>
        <w:jc w:val="both"/>
        <w:rPr>
          <w:rFonts w:asciiTheme="minorHAnsi" w:hAnsiTheme="minorHAnsi" w:cstheme="minorHAnsi"/>
          <w:u w:val="single"/>
        </w:rPr>
      </w:pPr>
      <w:r w:rsidRPr="00FA4B08">
        <w:rPr>
          <w:rFonts w:asciiTheme="minorHAnsi" w:hAnsiTheme="minorHAnsi" w:cstheme="minorHAnsi"/>
          <w:u w:val="single"/>
        </w:rPr>
        <w:t>AD 2.</w:t>
      </w:r>
    </w:p>
    <w:p w14:paraId="6375BC58" w14:textId="3CA03E55" w:rsidR="00317B8A" w:rsidRDefault="00CE5C52" w:rsidP="00C00AAC">
      <w:pPr>
        <w:jc w:val="both"/>
        <w:rPr>
          <w:rFonts w:asciiTheme="minorHAnsi" w:hAnsiTheme="minorHAnsi" w:cstheme="minorHAnsi"/>
        </w:rPr>
      </w:pPr>
      <w:r w:rsidRPr="00CE5C52">
        <w:rPr>
          <w:rFonts w:asciiTheme="minorHAnsi" w:hAnsiTheme="minorHAnsi" w:cstheme="minorHAnsi"/>
        </w:rPr>
        <w:t>Daje se suglasnost za raspisivanje javnog natječaja za zasnivanje radnog odnosa na određeno radno vrijeme radi osiguranja nadstandarda u ispostavi u Cresu.</w:t>
      </w:r>
    </w:p>
    <w:p w14:paraId="68E7152B" w14:textId="77777777" w:rsidR="00CE5C52" w:rsidRPr="00FA4B08" w:rsidRDefault="00CE5C52" w:rsidP="00C00AAC">
      <w:pPr>
        <w:jc w:val="both"/>
        <w:rPr>
          <w:rFonts w:asciiTheme="minorHAnsi" w:hAnsiTheme="minorHAnsi" w:cstheme="minorHAnsi"/>
        </w:rPr>
      </w:pPr>
    </w:p>
    <w:p w14:paraId="3ECEB5B9" w14:textId="7439FA12" w:rsidR="00C00AAC" w:rsidRPr="00FA4B08" w:rsidRDefault="00C00AAC" w:rsidP="00C00AAC">
      <w:pPr>
        <w:jc w:val="both"/>
        <w:rPr>
          <w:rFonts w:asciiTheme="minorHAnsi" w:hAnsiTheme="minorHAnsi" w:cstheme="minorHAnsi"/>
          <w:u w:val="single"/>
        </w:rPr>
      </w:pPr>
      <w:r w:rsidRPr="00FA4B08">
        <w:rPr>
          <w:rFonts w:asciiTheme="minorHAnsi" w:hAnsiTheme="minorHAnsi" w:cstheme="minorHAnsi"/>
          <w:u w:val="single"/>
        </w:rPr>
        <w:t>AD 3.</w:t>
      </w:r>
    </w:p>
    <w:p w14:paraId="6087B0E0" w14:textId="7CC1CEDE" w:rsidR="00317B8A" w:rsidRDefault="00CE5C52" w:rsidP="00C00AAC">
      <w:pPr>
        <w:jc w:val="both"/>
        <w:rPr>
          <w:rFonts w:asciiTheme="minorHAnsi" w:hAnsiTheme="minorHAnsi" w:cstheme="minorHAnsi"/>
        </w:rPr>
      </w:pPr>
      <w:r w:rsidRPr="00CE5C52">
        <w:rPr>
          <w:rFonts w:asciiTheme="minorHAnsi" w:hAnsiTheme="minorHAnsi" w:cstheme="minorHAnsi"/>
        </w:rPr>
        <w:t>Daje se suglasnost za raspisivanje javnog natječaja za zasnivanje radnog odnosa na neodređeno radno vrijeme.</w:t>
      </w:r>
    </w:p>
    <w:p w14:paraId="11D9AB9A" w14:textId="77777777" w:rsidR="00CE5C52" w:rsidRPr="00FA4B08" w:rsidRDefault="00CE5C52" w:rsidP="00C00AAC">
      <w:pPr>
        <w:jc w:val="both"/>
        <w:rPr>
          <w:rFonts w:asciiTheme="minorHAnsi" w:hAnsiTheme="minorHAnsi" w:cstheme="minorHAnsi"/>
        </w:rPr>
      </w:pPr>
    </w:p>
    <w:p w14:paraId="2395DE60" w14:textId="0A90D4BA" w:rsidR="00C00AAC" w:rsidRPr="00FA4B08" w:rsidRDefault="00C00AAC" w:rsidP="00C00AAC">
      <w:pPr>
        <w:jc w:val="both"/>
        <w:rPr>
          <w:rFonts w:asciiTheme="minorHAnsi" w:hAnsiTheme="minorHAnsi" w:cstheme="minorHAnsi"/>
          <w:u w:val="single"/>
        </w:rPr>
      </w:pPr>
      <w:r w:rsidRPr="00FA4B08">
        <w:rPr>
          <w:rFonts w:asciiTheme="minorHAnsi" w:hAnsiTheme="minorHAnsi" w:cstheme="minorHAnsi"/>
          <w:u w:val="single"/>
        </w:rPr>
        <w:t xml:space="preserve">AD 4. </w:t>
      </w:r>
    </w:p>
    <w:p w14:paraId="15A9C933" w14:textId="333FA71F" w:rsidR="00317B8A" w:rsidRDefault="00CE5C52" w:rsidP="00C00AAC">
      <w:pPr>
        <w:jc w:val="both"/>
        <w:rPr>
          <w:rFonts w:asciiTheme="minorHAnsi" w:hAnsiTheme="minorHAnsi" w:cstheme="minorHAnsi"/>
        </w:rPr>
      </w:pPr>
      <w:r w:rsidRPr="00CE5C52">
        <w:rPr>
          <w:rFonts w:asciiTheme="minorHAnsi" w:hAnsiTheme="minorHAnsi" w:cstheme="minorHAnsi"/>
        </w:rPr>
        <w:t>Prihvaća se zamolba Jasne Janeš Kovačević za produljenje radnog odnosa na određeno puno radno vrijeme od 11.01.2024.g. pa do 30.06.2024.g.</w:t>
      </w:r>
    </w:p>
    <w:p w14:paraId="14784352" w14:textId="77777777" w:rsidR="00C00AAC" w:rsidRPr="00C00AAC" w:rsidRDefault="00C00AAC" w:rsidP="00C00AAC">
      <w:pPr>
        <w:jc w:val="both"/>
        <w:rPr>
          <w:rFonts w:asciiTheme="minorHAnsi" w:hAnsiTheme="minorHAnsi" w:cstheme="minorHAnsi"/>
        </w:rPr>
      </w:pPr>
    </w:p>
    <w:sectPr w:rsidR="00C00AAC" w:rsidRPr="00C00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65"/>
    <w:rsid w:val="000325E1"/>
    <w:rsid w:val="00050BB5"/>
    <w:rsid w:val="0006418D"/>
    <w:rsid w:val="001F716F"/>
    <w:rsid w:val="002F49FD"/>
    <w:rsid w:val="00317B8A"/>
    <w:rsid w:val="00336F64"/>
    <w:rsid w:val="0055594C"/>
    <w:rsid w:val="00612165"/>
    <w:rsid w:val="007054B9"/>
    <w:rsid w:val="007D3825"/>
    <w:rsid w:val="00952D53"/>
    <w:rsid w:val="00B549D9"/>
    <w:rsid w:val="00C00AAC"/>
    <w:rsid w:val="00C32153"/>
    <w:rsid w:val="00CA50BC"/>
    <w:rsid w:val="00CE438D"/>
    <w:rsid w:val="00CE5C52"/>
    <w:rsid w:val="00D47A01"/>
    <w:rsid w:val="00D87708"/>
    <w:rsid w:val="00F65A45"/>
    <w:rsid w:val="00FA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72B5"/>
  <w15:chartTrackingRefBased/>
  <w15:docId w15:val="{A319A896-00D7-48F3-A7AD-64DF9E0C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82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Senka Kajčić</dc:creator>
  <cp:keywords/>
  <dc:description/>
  <cp:lastModifiedBy>Senka Kajčić</cp:lastModifiedBy>
  <cp:revision>20</cp:revision>
  <dcterms:created xsi:type="dcterms:W3CDTF">2022-12-30T07:05:00Z</dcterms:created>
  <dcterms:modified xsi:type="dcterms:W3CDTF">2023-10-25T09:32:00Z</dcterms:modified>
</cp:coreProperties>
</file>